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Опрос вовлечённости сотрудников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Опрос показывает, что помогает сотрудникам работать с желанием, а что мешает. Анкета разбита на пять блоков — работа, руководитель, команда, развитие, условия — и включает вопрос eNPS с формулой расчёта. Подходит для ежегодного или полугодового опроса в компании любого размера.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Сведения о респонденте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Опрос анонимный. Отвечайте только на те вопросы ниже, которые не позволяют вас узнать.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Стаж в компании: до 1 года / 1–3 года / более 3 лет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Руководящая должность: да / нет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Моя работа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полностью не согласен · 2 — скорее не согласен · 3 — затрудняюсь ответить · 4 — скорее согласен · 5 — полностью согласен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понимаю, чего от меня ожидают на работе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 меня есть всё необходимое, чтобы хорошо выполнять работу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вижу, как моя работа влияет на результаты компании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Моя нагрузка в целом выполнима в рабочее время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Мне интересно то, чем я занимаюсь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Мой руководитель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полностью не согласен · 2 — скорее не согласен · 3 — затрудняюсь ответить · 4 — скорее согласен · 5 — полностью согласен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 ставит понятные задачи и сроки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регулярно получаю от руководителя обратную связь о своей работе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 замечает и отмечает мои достижения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могу открыто обсудить с руководителем проблему или несогласие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 относится к сотрудникам справедливо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Команда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полностью не согласен · 2 — скорее не согласен · 3 — затрудняюсь ответить · 4 — скорее согласен · 5 — полностью согласен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Коллеги готовы помочь, если я обращаюсь за поддержкой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 команде принято делиться информацией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Другие отделы выполняют договорённости с нами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могу высказать идею или ошибиться без страха осуждения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Мне комфортно работать с моими коллегами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Развитие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полностью не согласен · 2 — скорее не согласен · 3 — затрудняюсь ответить · 4 — скорее согласен · 5 — полностью согласен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 последний год я научился чему-то новому в работе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 меня есть возможности для обучения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понимаю, как могу развиваться в компании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 обсуждает со мной моё развитие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 компании продвигают тех, кто показывает хорошие результаты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Условия работы</w:t>
      </w:r>
    </w:p>
    <w:p>
      <w:pPr>
        <w:spacing w:after="80"/>
      </w:pPr>
      <w:r>
        <w:rPr>
          <w:rFonts w:ascii="Arial" w:cs="Arial" w:eastAsia="Arial" w:hAnsi="Arial"/>
          <w:color w:val="60708A"/>
          <w:sz w:val="19"/>
          <w:szCs w:val="19"/>
        </w:rPr>
        <w:t xml:space="preserve">Шкала: 1 — полностью не согласен · 2 — скорее не согласен · 3 — затрудняюсь ответить · 4 — скорее согласен · 5 — полностью согласен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Балл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считаю свою оплату труда справедливой для моих обязанностей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Мне понятно, из чего складывается мой доход и премия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Рабочее место и оборудование позволяют работать эффективно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Мне удаётся совмещать работу и личную жизнь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6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Я получаю достаточно информации о том, что происходит в компании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Вопрос eNPS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Поставьте одну оценку от 0 до 10, где 0 — точно не порекомендую, 10 — точно порекомендую.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Вопрос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Оценка 0–10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Насколько вероятно, что вы порекомендуете нашу компанию как место работы друзьям или знакомым?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Почему вы поставили именно такую оценку?</w:t>
            </w:r>
          </w:p>
        </w:tc>
        <w:tc>
          <w:tcPr>
            <w:tcW w:type="pct" w:w="5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Как рассчитать eNPS (заполняет HR)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eNPS = доля сторонников (%) − доля критиков (%). Результат — от −100 до +100. Нейтральные участвуют в общем числе ответов, но не в формуле.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Группа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Оценки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Число ответов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Доля, %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Сторонники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9–10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Нейтральные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7–8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Критики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0–6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Всего ответов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eNPS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Открытые вопросы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вам больше всего нравится в работе в компании?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в первую очередь стоит изменить?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могло бы заставить вас задуматься о смене работы?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Ваши идеи и комментарии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https://meraiq.ru/shablony/opros-vovlechennosti.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 вовлечённости сотрудников</dc:title>
  <dc:creator>MERAIQ</dc:creator>
  <dc:description>Бесплатная анкета опроса вовлечённости: утверждения о работе, руководителе, команде, развитии и условиях, вопрос eNPS и формула расчёта.</dc:description>
  <cp:lastModifiedBy>Un-named</cp:lastModifiedBy>
  <cp:revision>1</cp:revision>
  <dcterms:created xsi:type="dcterms:W3CDTF">2026-10-23T13:19:18.857Z</dcterms:created>
  <dcterms:modified xsi:type="dcterms:W3CDTF">2026-10-23T13:19:18.857Z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